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0965E" w14:textId="77777777" w:rsidR="007262CA" w:rsidRDefault="007262CA" w:rsidP="007262CA">
      <w:pPr>
        <w:spacing w:after="0"/>
        <w:jc w:val="center"/>
      </w:pPr>
      <w:r w:rsidRPr="007262CA">
        <w:br/>
        <w:t>Belgian Draft Horse Corporation of America</w:t>
      </w:r>
    </w:p>
    <w:p w14:paraId="1B7016A5" w14:textId="32132710" w:rsidR="007262CA" w:rsidRDefault="007262CA" w:rsidP="007262CA">
      <w:pPr>
        <w:spacing w:after="0"/>
        <w:jc w:val="center"/>
      </w:pPr>
      <w:r w:rsidRPr="007262CA">
        <w:t>Conference Call-</w:t>
      </w:r>
      <w:r>
        <w:t>September 4, 2024</w:t>
      </w:r>
    </w:p>
    <w:p w14:paraId="66C4E9C4" w14:textId="5DEC58A2" w:rsidR="007262CA" w:rsidRDefault="007262CA" w:rsidP="007262CA">
      <w:r w:rsidRPr="007262CA">
        <w:t>The Belgian Draft Horse Corporation of America meeting was called to order at 7:3</w:t>
      </w:r>
      <w:r>
        <w:t>4</w:t>
      </w:r>
      <w:r w:rsidRPr="007262CA">
        <w:t xml:space="preserve"> pm by Corporation</w:t>
      </w:r>
      <w:r>
        <w:t xml:space="preserve"> </w:t>
      </w:r>
      <w:r w:rsidRPr="007262CA">
        <w:t xml:space="preserve">President, Walter Schaefer, Jr. The following were present: DeWayne Beechy, </w:t>
      </w:r>
      <w:r>
        <w:t xml:space="preserve">Lew Biddle, </w:t>
      </w:r>
      <w:r w:rsidRPr="007262CA">
        <w:t>Michelle Keaffaber,</w:t>
      </w:r>
      <w:r>
        <w:t xml:space="preserve"> </w:t>
      </w:r>
      <w:r w:rsidRPr="007262CA">
        <w:t>Herman Miller, Larry Piergallini, Corbly Orndorff, Dean Woodbury, and Ray N.</w:t>
      </w:r>
      <w:r>
        <w:t xml:space="preserve"> </w:t>
      </w:r>
      <w:r w:rsidRPr="007262CA">
        <w:t>Yoder.</w:t>
      </w:r>
      <w:r>
        <w:t xml:space="preserve"> Scott Seymour and Justin Berry were present to discuss the NABC XI proposal.</w:t>
      </w:r>
      <w:r w:rsidR="00DD765E">
        <w:t xml:space="preserve"> Chad Mrozinski was not present.</w:t>
      </w:r>
    </w:p>
    <w:p w14:paraId="25845246" w14:textId="1499634E" w:rsidR="007262CA" w:rsidRDefault="007262CA" w:rsidP="007262CA">
      <w:r>
        <w:t>Scott Seymour discussed the current plans for the NABC XI. The board discussed the location of the NABC XI during the Spring meeting. Scott has contacted the Canadian Belgian Association via phone call and letter with no response. Scott has had several phone calls with a representative from the NABC 9 planning committee. He has been told by this individual Canada will not be able to host the NABC XI.</w:t>
      </w:r>
    </w:p>
    <w:p w14:paraId="5AD21D21" w14:textId="1F9B92B3" w:rsidR="007262CA" w:rsidRDefault="007262CA" w:rsidP="007262CA">
      <w:r>
        <w:t>Scott Seymour and Justin Berry are looking for support from the Corporation to proceed with putting a more detailed proposal</w:t>
      </w:r>
      <w:r w:rsidR="00DD765E">
        <w:t xml:space="preserve"> together</w:t>
      </w:r>
      <w:r>
        <w:t xml:space="preserve"> for the event. The goal is to have a location to announce at our annual meeting in December.</w:t>
      </w:r>
    </w:p>
    <w:p w14:paraId="061A88C9" w14:textId="3EE9EFFF" w:rsidR="007262CA" w:rsidRDefault="007262CA" w:rsidP="007262CA">
      <w:r>
        <w:t>The Corporation board reviewed the current proposal and discussed the funding for the NABC XI.</w:t>
      </w:r>
    </w:p>
    <w:p w14:paraId="7C28DCA1" w14:textId="68B439B2" w:rsidR="007262CA" w:rsidRDefault="007262CA" w:rsidP="007262CA">
      <w:r>
        <w:t>The Corporation board reviewed the current financials.</w:t>
      </w:r>
    </w:p>
    <w:p w14:paraId="21A7CD85" w14:textId="08F3A2BF" w:rsidR="007262CA" w:rsidRDefault="007262CA" w:rsidP="007262CA">
      <w:r>
        <w:t>The Corporation board discussed the impact on all members of the Corporation.</w:t>
      </w:r>
    </w:p>
    <w:p w14:paraId="5F550B0D" w14:textId="0153A9B3" w:rsidR="007262CA" w:rsidRDefault="007262CA" w:rsidP="007262CA">
      <w:pPr>
        <w:spacing w:after="0"/>
      </w:pPr>
      <w:r>
        <w:t>Lew Biddle moved to pursue a proposal to host the NABC XI in the United States.</w:t>
      </w:r>
    </w:p>
    <w:p w14:paraId="3AFFE61A" w14:textId="2F73A85E" w:rsidR="007262CA" w:rsidRDefault="007262CA" w:rsidP="007262CA">
      <w:pPr>
        <w:spacing w:after="0"/>
      </w:pPr>
      <w:r>
        <w:t>Dewayne Beechy seconded the motion.</w:t>
      </w:r>
    </w:p>
    <w:p w14:paraId="71188D66" w14:textId="6CE96A03" w:rsidR="007262CA" w:rsidRDefault="007262CA" w:rsidP="007262CA">
      <w:pPr>
        <w:spacing w:after="0"/>
      </w:pPr>
      <w:r>
        <w:t>Motion passed unanimously.</w:t>
      </w:r>
    </w:p>
    <w:p w14:paraId="72F91F14" w14:textId="77777777" w:rsidR="002667E9" w:rsidRDefault="002667E9" w:rsidP="007262CA">
      <w:pPr>
        <w:spacing w:after="0"/>
      </w:pPr>
    </w:p>
    <w:p w14:paraId="213C533E" w14:textId="44AFDF2E" w:rsidR="002667E9" w:rsidRDefault="002667E9" w:rsidP="007262CA">
      <w:pPr>
        <w:spacing w:after="0"/>
      </w:pPr>
      <w:r>
        <w:t>Scott and Justin will look at venues and bring a more detailed budget to the next meeting.</w:t>
      </w:r>
    </w:p>
    <w:p w14:paraId="563CFCF2" w14:textId="77777777" w:rsidR="007262CA" w:rsidRDefault="007262CA" w:rsidP="007262CA">
      <w:pPr>
        <w:spacing w:after="0"/>
      </w:pPr>
    </w:p>
    <w:p w14:paraId="1D38D1EF" w14:textId="27509AEA" w:rsidR="002667E9" w:rsidRDefault="002667E9" w:rsidP="007262CA">
      <w:pPr>
        <w:spacing w:after="0"/>
      </w:pPr>
      <w:bookmarkStart w:id="0" w:name="_Hlk176940650"/>
      <w:r>
        <w:t>Michelle Keaffaber presented the updates to the backdrop for approval.</w:t>
      </w:r>
    </w:p>
    <w:p w14:paraId="5E354389" w14:textId="77777777" w:rsidR="002667E9" w:rsidRDefault="002667E9" w:rsidP="007262CA">
      <w:pPr>
        <w:spacing w:after="0"/>
      </w:pPr>
    </w:p>
    <w:p w14:paraId="36D29238" w14:textId="476E7F9C" w:rsidR="002667E9" w:rsidRDefault="002667E9" w:rsidP="007262CA">
      <w:pPr>
        <w:spacing w:after="0"/>
      </w:pPr>
      <w:r>
        <w:t>Dewayne Beechy moved to approve backdrop graphics for the booth.</w:t>
      </w:r>
    </w:p>
    <w:p w14:paraId="41C94381" w14:textId="523BE6FC" w:rsidR="002667E9" w:rsidRDefault="002667E9" w:rsidP="007262CA">
      <w:pPr>
        <w:spacing w:after="0"/>
      </w:pPr>
      <w:r>
        <w:t>Lew Biddle seconded the motion.</w:t>
      </w:r>
    </w:p>
    <w:p w14:paraId="66096AF5" w14:textId="36C91F91" w:rsidR="002667E9" w:rsidRDefault="002667E9" w:rsidP="007262CA">
      <w:pPr>
        <w:spacing w:after="0"/>
      </w:pPr>
      <w:r>
        <w:t>Motion passed unanimously.</w:t>
      </w:r>
    </w:p>
    <w:p w14:paraId="36BFF3CB" w14:textId="77777777" w:rsidR="002667E9" w:rsidRDefault="002667E9" w:rsidP="007262CA">
      <w:pPr>
        <w:spacing w:after="0"/>
      </w:pPr>
    </w:p>
    <w:p w14:paraId="6581104F" w14:textId="56B3AE84" w:rsidR="002667E9" w:rsidRDefault="002667E9" w:rsidP="007262CA">
      <w:pPr>
        <w:spacing w:after="0"/>
      </w:pPr>
      <w:r>
        <w:t>Michelle Keaffaber will work on getting items ordered. The goal is to roll out the upgraded booth at Fall sales.</w:t>
      </w:r>
    </w:p>
    <w:bookmarkEnd w:id="0"/>
    <w:p w14:paraId="69E9B32C" w14:textId="77777777" w:rsidR="007262CA" w:rsidRDefault="007262CA" w:rsidP="007262CA">
      <w:pPr>
        <w:spacing w:after="0"/>
      </w:pPr>
    </w:p>
    <w:p w14:paraId="145914CD" w14:textId="20242C6C" w:rsidR="007262CA" w:rsidRDefault="007262CA" w:rsidP="007262CA">
      <w:pPr>
        <w:spacing w:after="0"/>
      </w:pPr>
      <w:r>
        <w:t>The Board discussed a 15% discount for Belgian Review advertisement at the upcoming NABC X. The committee will present to the Belgian Alliance for approval.</w:t>
      </w:r>
    </w:p>
    <w:p w14:paraId="03B5B68D" w14:textId="77777777" w:rsidR="007262CA" w:rsidRDefault="007262CA" w:rsidP="007262CA">
      <w:pPr>
        <w:spacing w:after="0"/>
      </w:pPr>
    </w:p>
    <w:p w14:paraId="56CB5082" w14:textId="5D9F5115" w:rsidR="007262CA" w:rsidRDefault="007262CA" w:rsidP="007262CA">
      <w:pPr>
        <w:spacing w:after="0"/>
      </w:pPr>
      <w:r>
        <w:t>Lew Biddle moved to adjourn.</w:t>
      </w:r>
    </w:p>
    <w:p w14:paraId="3DEDF91B" w14:textId="0421D88F" w:rsidR="007262CA" w:rsidRDefault="007262CA" w:rsidP="007262CA">
      <w:pPr>
        <w:spacing w:after="0"/>
      </w:pPr>
      <w:r>
        <w:t>Motion passed unanimously.</w:t>
      </w:r>
    </w:p>
    <w:p w14:paraId="6BA18EB0" w14:textId="77777777" w:rsidR="007262CA" w:rsidRDefault="007262CA" w:rsidP="007262CA">
      <w:pPr>
        <w:spacing w:after="0"/>
      </w:pPr>
    </w:p>
    <w:p w14:paraId="08A2482C" w14:textId="41E653A1" w:rsidR="007262CA" w:rsidRDefault="007262CA" w:rsidP="007262CA">
      <w:pPr>
        <w:spacing w:after="0"/>
      </w:pPr>
      <w:r>
        <w:t>Meeting adjourned at 8:30pm</w:t>
      </w:r>
    </w:p>
    <w:p w14:paraId="2BCAD94B" w14:textId="77777777" w:rsidR="007262CA" w:rsidRDefault="007262CA" w:rsidP="007262CA">
      <w:pPr>
        <w:spacing w:after="0"/>
      </w:pPr>
    </w:p>
    <w:p w14:paraId="0C8F54E6" w14:textId="59445D97" w:rsidR="007262CA" w:rsidRDefault="007262CA" w:rsidP="007262CA">
      <w:pPr>
        <w:spacing w:after="0"/>
      </w:pPr>
      <w:r>
        <w:lastRenderedPageBreak/>
        <w:t>Signed:</w:t>
      </w:r>
    </w:p>
    <w:p w14:paraId="31AA253A" w14:textId="08C7259A" w:rsidR="007262CA" w:rsidRDefault="007262CA" w:rsidP="007262CA">
      <w:pPr>
        <w:spacing w:after="0"/>
      </w:pPr>
      <w:r>
        <w:t>Michelle Keaffaber, Secretary</w:t>
      </w:r>
    </w:p>
    <w:sectPr w:rsidR="00726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2CA"/>
    <w:rsid w:val="002667E9"/>
    <w:rsid w:val="007262CA"/>
    <w:rsid w:val="00DD765E"/>
    <w:rsid w:val="00E64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6F22D"/>
  <w15:chartTrackingRefBased/>
  <w15:docId w15:val="{599B0849-24FF-46B6-9BC8-2FED0378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Keaffaber</dc:creator>
  <cp:keywords/>
  <dc:description/>
  <cp:lastModifiedBy>Michelle Keaffaber</cp:lastModifiedBy>
  <cp:revision>2</cp:revision>
  <dcterms:created xsi:type="dcterms:W3CDTF">2024-09-11T13:27:00Z</dcterms:created>
  <dcterms:modified xsi:type="dcterms:W3CDTF">2024-09-11T13:59:00Z</dcterms:modified>
</cp:coreProperties>
</file>