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D7C5" w14:textId="77777777" w:rsidR="00B668D6" w:rsidRPr="00166BCD" w:rsidRDefault="00B668D6" w:rsidP="00B66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6BCD">
        <w:rPr>
          <w:rFonts w:ascii="Times New Roman" w:hAnsi="Times New Roman" w:cs="Times New Roman"/>
          <w:b/>
        </w:rPr>
        <w:t>Belgian Draft Horse Corporation of America</w:t>
      </w:r>
    </w:p>
    <w:p w14:paraId="65D84D99" w14:textId="77777777" w:rsidR="00B668D6" w:rsidRPr="00166BCD" w:rsidRDefault="00B668D6" w:rsidP="00B66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6BCD">
        <w:rPr>
          <w:rFonts w:ascii="Times New Roman" w:hAnsi="Times New Roman" w:cs="Times New Roman"/>
          <w:b/>
        </w:rPr>
        <w:t>Annual Meeting of Members</w:t>
      </w:r>
    </w:p>
    <w:p w14:paraId="3625C6CB" w14:textId="2B0765CD" w:rsidR="00B668D6" w:rsidRPr="00166BCD" w:rsidRDefault="00D76424" w:rsidP="00B668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1, 2023- 5:30 PM</w:t>
      </w:r>
    </w:p>
    <w:p w14:paraId="62482160" w14:textId="19000C3C" w:rsidR="00B668D6" w:rsidRPr="00166BCD" w:rsidRDefault="00D76424" w:rsidP="00B668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Farmstead Inn-Shipshewana, IN</w:t>
      </w:r>
    </w:p>
    <w:p w14:paraId="04355298" w14:textId="77777777" w:rsidR="00B668D6" w:rsidRDefault="00B668D6" w:rsidP="00B6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8D6" w:rsidSect="00B40D06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AE4838" w14:textId="14A4FD5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President, Walter Schaefer, Jr. welcomed the </w:t>
      </w:r>
      <w:r w:rsidR="00D76424">
        <w:rPr>
          <w:rFonts w:ascii="Times New Roman" w:hAnsi="Times New Roman" w:cs="Times New Roman"/>
          <w:sz w:val="20"/>
          <w:szCs w:val="20"/>
        </w:rPr>
        <w:t xml:space="preserve">156 </w:t>
      </w:r>
      <w:r w:rsidRPr="003B6D3A">
        <w:rPr>
          <w:rFonts w:ascii="Times New Roman" w:hAnsi="Times New Roman" w:cs="Times New Roman"/>
          <w:sz w:val="20"/>
          <w:szCs w:val="20"/>
        </w:rPr>
        <w:t xml:space="preserve">membership and guests in attendance. </w:t>
      </w:r>
    </w:p>
    <w:p w14:paraId="15154C43" w14:textId="7777777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1B577E" w14:textId="7777777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David Moser gave the prayer with the dinner following.</w:t>
      </w:r>
    </w:p>
    <w:p w14:paraId="4CF85C9B" w14:textId="7777777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58C6F" w14:textId="78BE6E5C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Walter Schaefer, Jr. called the meeting to order at </w:t>
      </w:r>
      <w:r w:rsidR="00D76424">
        <w:rPr>
          <w:rFonts w:ascii="Times New Roman" w:hAnsi="Times New Roman" w:cs="Times New Roman"/>
          <w:sz w:val="20"/>
          <w:szCs w:val="20"/>
        </w:rPr>
        <w:t>6:15</w:t>
      </w:r>
      <w:r w:rsidRPr="003B6D3A">
        <w:rPr>
          <w:rFonts w:ascii="Times New Roman" w:hAnsi="Times New Roman" w:cs="Times New Roman"/>
          <w:sz w:val="20"/>
          <w:szCs w:val="20"/>
        </w:rPr>
        <w:t xml:space="preserve"> pm.</w:t>
      </w:r>
    </w:p>
    <w:p w14:paraId="42E96E44" w14:textId="77777777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Walter Schaefer, Jr. provided the Belgian Draft Horse Corporation President’s address.</w:t>
      </w:r>
    </w:p>
    <w:p w14:paraId="10380EEE" w14:textId="4A6AADE5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Minutes of the 2</w:t>
      </w:r>
      <w:r w:rsidR="00FF1C72" w:rsidRPr="003B6D3A">
        <w:rPr>
          <w:rFonts w:ascii="Times New Roman" w:hAnsi="Times New Roman" w:cs="Times New Roman"/>
          <w:sz w:val="20"/>
          <w:szCs w:val="20"/>
        </w:rPr>
        <w:t>0</w:t>
      </w:r>
      <w:r w:rsidR="00D76424">
        <w:rPr>
          <w:rFonts w:ascii="Times New Roman" w:hAnsi="Times New Roman" w:cs="Times New Roman"/>
          <w:sz w:val="20"/>
          <w:szCs w:val="20"/>
        </w:rPr>
        <w:t>22</w:t>
      </w:r>
      <w:r w:rsidRPr="003B6D3A">
        <w:rPr>
          <w:rFonts w:ascii="Times New Roman" w:hAnsi="Times New Roman" w:cs="Times New Roman"/>
          <w:sz w:val="20"/>
          <w:szCs w:val="20"/>
        </w:rPr>
        <w:t xml:space="preserve"> Annual Meeting of Members were presented for approval.</w:t>
      </w:r>
    </w:p>
    <w:p w14:paraId="51A18D56" w14:textId="2F05209D" w:rsidR="00B668D6" w:rsidRPr="003B6D3A" w:rsidRDefault="00D76424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Teresa Zube</w:t>
      </w:r>
      <w:r w:rsidR="00B668D6" w:rsidRPr="003B6D3A">
        <w:rPr>
          <w:rFonts w:ascii="Times New Roman" w:hAnsi="Times New Roman" w:cs="Times New Roman"/>
          <w:sz w:val="20"/>
          <w:szCs w:val="20"/>
        </w:rPr>
        <w:t xml:space="preserve"> moved to approve the minutes.</w:t>
      </w:r>
    </w:p>
    <w:p w14:paraId="3DB80405" w14:textId="1FD32EC9" w:rsidR="00B668D6" w:rsidRPr="003B6D3A" w:rsidRDefault="00D76424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Chad Mrozinski</w:t>
      </w:r>
      <w:r w:rsidR="00B668D6" w:rsidRPr="003B6D3A">
        <w:rPr>
          <w:rFonts w:ascii="Times New Roman" w:hAnsi="Times New Roman" w:cs="Times New Roman"/>
          <w:sz w:val="20"/>
          <w:szCs w:val="20"/>
        </w:rPr>
        <w:t xml:space="preserve"> seconded the motion.</w:t>
      </w:r>
    </w:p>
    <w:p w14:paraId="577EFD3F" w14:textId="77777777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Motion carried.</w:t>
      </w:r>
    </w:p>
    <w:p w14:paraId="3DC63407" w14:textId="77777777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C6B7B9" w14:textId="77777777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Michelle Keaffaber presented the Secretary’s report.</w:t>
      </w:r>
    </w:p>
    <w:p w14:paraId="1D83237A" w14:textId="77777777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Lawrence Piergallini presented the financial committee report</w:t>
      </w:r>
      <w:r w:rsidR="00FF1C72" w:rsidRPr="003B6D3A">
        <w:rPr>
          <w:rFonts w:ascii="Times New Roman" w:hAnsi="Times New Roman" w:cs="Times New Roman"/>
          <w:sz w:val="20"/>
          <w:szCs w:val="20"/>
        </w:rPr>
        <w:t xml:space="preserve"> for the Belgian Draft Horse Corporation</w:t>
      </w:r>
      <w:r w:rsidRPr="003B6D3A">
        <w:rPr>
          <w:rFonts w:ascii="Times New Roman" w:hAnsi="Times New Roman" w:cs="Times New Roman"/>
          <w:sz w:val="20"/>
          <w:szCs w:val="20"/>
        </w:rPr>
        <w:t>.</w:t>
      </w:r>
    </w:p>
    <w:p w14:paraId="4AF4CF1E" w14:textId="77777777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The financial report for the </w:t>
      </w:r>
      <w:r w:rsidR="00FF1C72" w:rsidRPr="003B6D3A">
        <w:rPr>
          <w:rFonts w:ascii="Times New Roman" w:hAnsi="Times New Roman" w:cs="Times New Roman"/>
          <w:sz w:val="20"/>
          <w:szCs w:val="20"/>
        </w:rPr>
        <w:t xml:space="preserve">Belgian Corporation </w:t>
      </w:r>
      <w:r w:rsidRPr="003B6D3A">
        <w:rPr>
          <w:rFonts w:ascii="Times New Roman" w:hAnsi="Times New Roman" w:cs="Times New Roman"/>
          <w:sz w:val="20"/>
          <w:szCs w:val="20"/>
        </w:rPr>
        <w:t>fiscal year was presented for approval.</w:t>
      </w:r>
    </w:p>
    <w:p w14:paraId="2CBA9CE6" w14:textId="08D8ECF7" w:rsidR="00B668D6" w:rsidRPr="003B6D3A" w:rsidRDefault="00D76424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David Moser</w:t>
      </w:r>
      <w:r w:rsidR="00B668D6" w:rsidRPr="003B6D3A">
        <w:rPr>
          <w:rFonts w:ascii="Times New Roman" w:hAnsi="Times New Roman" w:cs="Times New Roman"/>
          <w:sz w:val="20"/>
          <w:szCs w:val="20"/>
        </w:rPr>
        <w:t xml:space="preserve"> moved to approve the financial report.</w:t>
      </w:r>
    </w:p>
    <w:p w14:paraId="0E21E5B8" w14:textId="4D88CEA0" w:rsidR="00B668D6" w:rsidRPr="003B6D3A" w:rsidRDefault="00D76424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Aaron Freitag </w:t>
      </w:r>
      <w:r w:rsidR="00B668D6" w:rsidRPr="003B6D3A">
        <w:rPr>
          <w:rFonts w:ascii="Times New Roman" w:hAnsi="Times New Roman" w:cs="Times New Roman"/>
          <w:sz w:val="20"/>
          <w:szCs w:val="20"/>
        </w:rPr>
        <w:t>seconded the motion.</w:t>
      </w:r>
    </w:p>
    <w:p w14:paraId="4576863B" w14:textId="77777777" w:rsidR="00B668D6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Motion carried.</w:t>
      </w:r>
    </w:p>
    <w:p w14:paraId="1555FB0F" w14:textId="77777777" w:rsidR="00D76424" w:rsidRDefault="00D76424" w:rsidP="00B668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496582" w14:textId="39C7EEB0" w:rsidR="00D76424" w:rsidRDefault="00D76424" w:rsidP="00D76424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Lawrence Piergallini presented the financials for the Belgian Draft Horse Alliance Inc. </w:t>
      </w:r>
    </w:p>
    <w:p w14:paraId="06D2EB34" w14:textId="77777777" w:rsidR="00D76424" w:rsidRPr="003B6D3A" w:rsidRDefault="00D76424" w:rsidP="00D764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The financial report for the Belgian Alliance was presented for approval.</w:t>
      </w:r>
    </w:p>
    <w:p w14:paraId="6495DB2F" w14:textId="77777777" w:rsidR="00D76424" w:rsidRPr="003B6D3A" w:rsidRDefault="00D76424" w:rsidP="00D764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Duane Miller moved to approve the financial report.</w:t>
      </w:r>
    </w:p>
    <w:p w14:paraId="64067896" w14:textId="4BEE9AA5" w:rsidR="00D76424" w:rsidRPr="003B6D3A" w:rsidRDefault="00D76424" w:rsidP="00D764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Lew Biddle</w:t>
      </w:r>
      <w:r w:rsidRPr="003B6D3A">
        <w:rPr>
          <w:rFonts w:ascii="Times New Roman" w:hAnsi="Times New Roman" w:cs="Times New Roman"/>
          <w:sz w:val="20"/>
          <w:szCs w:val="20"/>
        </w:rPr>
        <w:t xml:space="preserve"> seconded the motion.</w:t>
      </w:r>
    </w:p>
    <w:p w14:paraId="674CF59F" w14:textId="77777777" w:rsidR="00D76424" w:rsidRPr="003B6D3A" w:rsidRDefault="00D76424" w:rsidP="00D764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Motion carried.</w:t>
      </w:r>
    </w:p>
    <w:p w14:paraId="6F085CB9" w14:textId="77777777" w:rsidR="00FF1C72" w:rsidRPr="003B6D3A" w:rsidRDefault="00FF1C72" w:rsidP="00B668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DA1680" w14:textId="2BCE4467" w:rsidR="00FF1C72" w:rsidRPr="003B6D3A" w:rsidRDefault="00FF1C72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Lawrence Piergallini reported the updates to the bylaws</w:t>
      </w:r>
      <w:r w:rsidR="00D76424">
        <w:rPr>
          <w:rFonts w:ascii="Times New Roman" w:hAnsi="Times New Roman" w:cs="Times New Roman"/>
          <w:sz w:val="20"/>
          <w:szCs w:val="20"/>
        </w:rPr>
        <w:t>.</w:t>
      </w:r>
    </w:p>
    <w:p w14:paraId="7F9DF88C" w14:textId="77777777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552112" w14:textId="77777777" w:rsidR="00B668D6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Scott Seymour gave the Belgian Draft Horse Alliance, Inc. President’s address.</w:t>
      </w:r>
    </w:p>
    <w:p w14:paraId="228C1DE4" w14:textId="650A983D" w:rsidR="00D76424" w:rsidRDefault="00D76424" w:rsidP="00D76424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Lisa Eller recognized the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3B6D3A">
        <w:rPr>
          <w:rFonts w:ascii="Times New Roman" w:hAnsi="Times New Roman" w:cs="Times New Roman"/>
          <w:sz w:val="20"/>
          <w:szCs w:val="20"/>
        </w:rPr>
        <w:t xml:space="preserve"> scholarship recipients </w:t>
      </w:r>
      <w:r>
        <w:rPr>
          <w:rFonts w:ascii="Times New Roman" w:hAnsi="Times New Roman" w:cs="Times New Roman"/>
          <w:sz w:val="20"/>
          <w:szCs w:val="20"/>
        </w:rPr>
        <w:t xml:space="preserve">Luke Drew and </w:t>
      </w:r>
      <w:r w:rsidRPr="003B6D3A">
        <w:rPr>
          <w:rFonts w:ascii="Times New Roman" w:hAnsi="Times New Roman" w:cs="Times New Roman"/>
          <w:sz w:val="20"/>
          <w:szCs w:val="20"/>
        </w:rPr>
        <w:t xml:space="preserve">Hallee Glair. </w:t>
      </w:r>
    </w:p>
    <w:p w14:paraId="4DE3C794" w14:textId="006D0870" w:rsidR="00FF1C72" w:rsidRPr="003B6D3A" w:rsidRDefault="00D76424" w:rsidP="00D764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Jim </w:t>
      </w:r>
      <w:r w:rsidR="00327D84">
        <w:rPr>
          <w:rFonts w:ascii="Times New Roman" w:hAnsi="Times New Roman" w:cs="Times New Roman"/>
          <w:sz w:val="20"/>
          <w:szCs w:val="20"/>
        </w:rPr>
        <w:t xml:space="preserve">Carey </w:t>
      </w:r>
      <w:r w:rsidR="00327D84" w:rsidRPr="003B6D3A">
        <w:rPr>
          <w:rFonts w:ascii="Times New Roman" w:hAnsi="Times New Roman" w:cs="Times New Roman"/>
          <w:sz w:val="20"/>
          <w:szCs w:val="20"/>
        </w:rPr>
        <w:t>presented</w:t>
      </w:r>
      <w:r w:rsidRPr="003B6D3A">
        <w:rPr>
          <w:rFonts w:ascii="Times New Roman" w:hAnsi="Times New Roman" w:cs="Times New Roman"/>
          <w:sz w:val="20"/>
          <w:szCs w:val="20"/>
        </w:rPr>
        <w:t xml:space="preserve"> on the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3B6D3A">
        <w:rPr>
          <w:rFonts w:ascii="Times New Roman" w:hAnsi="Times New Roman" w:cs="Times New Roman"/>
          <w:sz w:val="20"/>
          <w:szCs w:val="20"/>
        </w:rPr>
        <w:t xml:space="preserve"> Hall of Fame inductee</w:t>
      </w:r>
      <w:r>
        <w:rPr>
          <w:rFonts w:ascii="Times New Roman" w:hAnsi="Times New Roman" w:cs="Times New Roman"/>
          <w:sz w:val="20"/>
          <w:szCs w:val="20"/>
        </w:rPr>
        <w:t>s, C.O. House and Ralph House</w:t>
      </w:r>
      <w:r w:rsidRPr="003B6D3A">
        <w:rPr>
          <w:rFonts w:ascii="Times New Roman" w:hAnsi="Times New Roman" w:cs="Times New Roman"/>
          <w:sz w:val="20"/>
          <w:szCs w:val="20"/>
        </w:rPr>
        <w:t>.</w:t>
      </w:r>
    </w:p>
    <w:p w14:paraId="2152440F" w14:textId="43B8464D" w:rsidR="00FF1C72" w:rsidRDefault="00FF1C72" w:rsidP="00FF1C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Lisa Eller presented the Breeders Showcase painting.</w:t>
      </w:r>
    </w:p>
    <w:p w14:paraId="0472BA97" w14:textId="77777777" w:rsidR="00D76424" w:rsidRPr="003B6D3A" w:rsidRDefault="00D76424" w:rsidP="00FF1C7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D3F292" w14:textId="2CBEBD33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202</w:t>
      </w:r>
      <w:r w:rsidR="00D76424">
        <w:rPr>
          <w:rFonts w:ascii="Times New Roman" w:hAnsi="Times New Roman" w:cs="Times New Roman"/>
          <w:sz w:val="20"/>
          <w:szCs w:val="20"/>
        </w:rPr>
        <w:t>3</w:t>
      </w:r>
      <w:r w:rsidRPr="003B6D3A">
        <w:rPr>
          <w:rFonts w:ascii="Times New Roman" w:hAnsi="Times New Roman" w:cs="Times New Roman"/>
          <w:sz w:val="20"/>
          <w:szCs w:val="20"/>
        </w:rPr>
        <w:t xml:space="preserve"> Belgian Merit</w:t>
      </w:r>
      <w:r w:rsidR="00166BCD" w:rsidRPr="003B6D3A">
        <w:rPr>
          <w:rFonts w:ascii="Times New Roman" w:hAnsi="Times New Roman" w:cs="Times New Roman"/>
          <w:sz w:val="20"/>
          <w:szCs w:val="20"/>
        </w:rPr>
        <w:t xml:space="preserve"> and Youth Merit</w:t>
      </w:r>
      <w:r w:rsidRPr="003B6D3A">
        <w:rPr>
          <w:rFonts w:ascii="Times New Roman" w:hAnsi="Times New Roman" w:cs="Times New Roman"/>
          <w:sz w:val="20"/>
          <w:szCs w:val="20"/>
        </w:rPr>
        <w:t xml:space="preserve"> Program awards were presented by Justin Berry.</w:t>
      </w:r>
    </w:p>
    <w:p w14:paraId="400D997D" w14:textId="7777777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President, Walter Schaefer, Jr. called for new business.</w:t>
      </w:r>
    </w:p>
    <w:p w14:paraId="64C63111" w14:textId="77777777" w:rsidR="00B668D6" w:rsidRPr="003B6D3A" w:rsidRDefault="00B668D6" w:rsidP="00B66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53F28" w14:textId="7EBE8CFB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Belgian Draft Horse Alliance board election results were announced by Michelle Keaffaber. </w:t>
      </w:r>
      <w:r w:rsidR="00D76424">
        <w:rPr>
          <w:rFonts w:ascii="Times New Roman" w:hAnsi="Times New Roman" w:cs="Times New Roman"/>
          <w:sz w:val="20"/>
          <w:szCs w:val="20"/>
        </w:rPr>
        <w:t xml:space="preserve">David Moser </w:t>
      </w:r>
      <w:r w:rsidRPr="003B6D3A">
        <w:rPr>
          <w:rFonts w:ascii="Times New Roman" w:hAnsi="Times New Roman" w:cs="Times New Roman"/>
          <w:sz w:val="20"/>
          <w:szCs w:val="20"/>
        </w:rPr>
        <w:t>w</w:t>
      </w:r>
      <w:r w:rsidR="00D76424">
        <w:rPr>
          <w:rFonts w:ascii="Times New Roman" w:hAnsi="Times New Roman" w:cs="Times New Roman"/>
          <w:sz w:val="20"/>
          <w:szCs w:val="20"/>
        </w:rPr>
        <w:t>as</w:t>
      </w:r>
      <w:r w:rsidRPr="003B6D3A">
        <w:rPr>
          <w:rFonts w:ascii="Times New Roman" w:hAnsi="Times New Roman" w:cs="Times New Roman"/>
          <w:sz w:val="20"/>
          <w:szCs w:val="20"/>
        </w:rPr>
        <w:t xml:space="preserve"> elected to a 3-year term.</w:t>
      </w:r>
    </w:p>
    <w:p w14:paraId="3B649D2D" w14:textId="003E8D70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Belgian Draft Horse Corporation board election results were announced by Michelle Keaffaber. They were as follows: </w:t>
      </w:r>
      <w:r w:rsidR="00D76424">
        <w:rPr>
          <w:rFonts w:ascii="Times New Roman" w:hAnsi="Times New Roman" w:cs="Times New Roman"/>
          <w:sz w:val="20"/>
          <w:szCs w:val="20"/>
        </w:rPr>
        <w:t xml:space="preserve">Herman Miller 303; Larry </w:t>
      </w:r>
      <w:r w:rsidR="00327D84">
        <w:rPr>
          <w:rFonts w:ascii="Times New Roman" w:hAnsi="Times New Roman" w:cs="Times New Roman"/>
          <w:sz w:val="20"/>
          <w:szCs w:val="20"/>
        </w:rPr>
        <w:t>Piergallini</w:t>
      </w:r>
      <w:r w:rsidR="00D76424">
        <w:rPr>
          <w:rFonts w:ascii="Times New Roman" w:hAnsi="Times New Roman" w:cs="Times New Roman"/>
          <w:sz w:val="20"/>
          <w:szCs w:val="20"/>
        </w:rPr>
        <w:t xml:space="preserve"> 271; Chad Mrozinski 248; Jim Carey 243; Jerry Maker 169; Mark Bower 142; Marcus Miller 1; James Whisman 1; Bob Cowden 1; Michael Yoder 1.</w:t>
      </w:r>
    </w:p>
    <w:p w14:paraId="1DEE914E" w14:textId="5FDC2886" w:rsidR="00B668D6" w:rsidRPr="003B6D3A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Michelle Keaffaber declared </w:t>
      </w:r>
      <w:r w:rsidR="00327D84">
        <w:rPr>
          <w:rFonts w:ascii="Times New Roman" w:hAnsi="Times New Roman" w:cs="Times New Roman"/>
          <w:sz w:val="20"/>
          <w:szCs w:val="20"/>
        </w:rPr>
        <w:t xml:space="preserve">Herman Miller, Larry Piergallini and Chad Mrozinski </w:t>
      </w:r>
      <w:r w:rsidRPr="003B6D3A">
        <w:rPr>
          <w:rFonts w:ascii="Times New Roman" w:hAnsi="Times New Roman" w:cs="Times New Roman"/>
          <w:sz w:val="20"/>
          <w:szCs w:val="20"/>
        </w:rPr>
        <w:t xml:space="preserve">elected to a 3-year term. </w:t>
      </w:r>
    </w:p>
    <w:p w14:paraId="64491B86" w14:textId="4A405069" w:rsidR="00B668D6" w:rsidRDefault="00B668D6" w:rsidP="00B668D6">
      <w:pPr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The Breeders Showcase painting was auctioned for $</w:t>
      </w:r>
      <w:r w:rsidR="00327D84">
        <w:rPr>
          <w:rFonts w:ascii="Times New Roman" w:hAnsi="Times New Roman" w:cs="Times New Roman"/>
          <w:sz w:val="20"/>
          <w:szCs w:val="20"/>
        </w:rPr>
        <w:t>3,700</w:t>
      </w:r>
      <w:r w:rsidRPr="003B6D3A">
        <w:rPr>
          <w:rFonts w:ascii="Times New Roman" w:hAnsi="Times New Roman" w:cs="Times New Roman"/>
          <w:sz w:val="20"/>
          <w:szCs w:val="20"/>
        </w:rPr>
        <w:t xml:space="preserve"> with the winning bid going to </w:t>
      </w:r>
      <w:r w:rsidR="00327D84">
        <w:rPr>
          <w:rFonts w:ascii="Times New Roman" w:hAnsi="Times New Roman" w:cs="Times New Roman"/>
          <w:sz w:val="20"/>
          <w:szCs w:val="20"/>
        </w:rPr>
        <w:t>Hailey and Heidi Heuring</w:t>
      </w:r>
      <w:r w:rsidR="00166BCD" w:rsidRPr="003B6D3A">
        <w:rPr>
          <w:rFonts w:ascii="Times New Roman" w:hAnsi="Times New Roman" w:cs="Times New Roman"/>
          <w:sz w:val="20"/>
          <w:szCs w:val="20"/>
        </w:rPr>
        <w:t>.</w:t>
      </w:r>
    </w:p>
    <w:p w14:paraId="2AE83EB8" w14:textId="6B0C3C2B" w:rsidR="00327D84" w:rsidRPr="003B6D3A" w:rsidRDefault="00327D84" w:rsidP="00B668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ticket was drawn for the 2023 raffle, the winner was Benny Yoder.</w:t>
      </w:r>
    </w:p>
    <w:p w14:paraId="63B1DABD" w14:textId="53E1CA3A" w:rsidR="00B668D6" w:rsidRPr="003B6D3A" w:rsidRDefault="00327D84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 House</w:t>
      </w:r>
      <w:r w:rsidR="00B668D6" w:rsidRPr="003B6D3A">
        <w:rPr>
          <w:rFonts w:ascii="Times New Roman" w:hAnsi="Times New Roman" w:cs="Times New Roman"/>
          <w:sz w:val="20"/>
          <w:szCs w:val="20"/>
        </w:rPr>
        <w:t xml:space="preserve"> moved to adjourn.</w:t>
      </w:r>
    </w:p>
    <w:p w14:paraId="3921768D" w14:textId="77777777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>Motion carried.</w:t>
      </w:r>
    </w:p>
    <w:p w14:paraId="53CDDCA8" w14:textId="1D113A2A" w:rsidR="00B668D6" w:rsidRPr="003B6D3A" w:rsidRDefault="00B668D6" w:rsidP="00B66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3A">
        <w:rPr>
          <w:rFonts w:ascii="Times New Roman" w:hAnsi="Times New Roman" w:cs="Times New Roman"/>
          <w:sz w:val="20"/>
          <w:szCs w:val="20"/>
        </w:rPr>
        <w:t xml:space="preserve">Meeting adjourned at </w:t>
      </w:r>
      <w:r w:rsidR="00327D84">
        <w:rPr>
          <w:rFonts w:ascii="Times New Roman" w:hAnsi="Times New Roman" w:cs="Times New Roman"/>
          <w:sz w:val="20"/>
          <w:szCs w:val="20"/>
        </w:rPr>
        <w:t>8</w:t>
      </w:r>
      <w:r w:rsidR="00166BCD" w:rsidRPr="003B6D3A">
        <w:rPr>
          <w:rFonts w:ascii="Times New Roman" w:hAnsi="Times New Roman" w:cs="Times New Roman"/>
          <w:sz w:val="20"/>
          <w:szCs w:val="20"/>
        </w:rPr>
        <w:t>:0</w:t>
      </w:r>
      <w:r w:rsidR="00327D84">
        <w:rPr>
          <w:rFonts w:ascii="Times New Roman" w:hAnsi="Times New Roman" w:cs="Times New Roman"/>
          <w:sz w:val="20"/>
          <w:szCs w:val="20"/>
        </w:rPr>
        <w:t>3</w:t>
      </w:r>
      <w:r w:rsidRPr="003B6D3A">
        <w:rPr>
          <w:rFonts w:ascii="Times New Roman" w:hAnsi="Times New Roman" w:cs="Times New Roman"/>
          <w:sz w:val="20"/>
          <w:szCs w:val="20"/>
        </w:rPr>
        <w:t xml:space="preserve"> pm.</w:t>
      </w:r>
    </w:p>
    <w:p w14:paraId="1B970647" w14:textId="77777777" w:rsidR="00B668D6" w:rsidRPr="003B6D3A" w:rsidRDefault="00B668D6">
      <w:pPr>
        <w:rPr>
          <w:sz w:val="20"/>
          <w:szCs w:val="20"/>
        </w:rPr>
      </w:pPr>
    </w:p>
    <w:sectPr w:rsidR="00B668D6" w:rsidRPr="003B6D3A" w:rsidSect="00B40D0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D30F" w14:textId="77777777" w:rsidR="006F7D1F" w:rsidRDefault="006F7D1F">
      <w:pPr>
        <w:spacing w:after="0" w:line="240" w:lineRule="auto"/>
      </w:pPr>
      <w:r>
        <w:separator/>
      </w:r>
    </w:p>
  </w:endnote>
  <w:endnote w:type="continuationSeparator" w:id="0">
    <w:p w14:paraId="06E0F627" w14:textId="77777777" w:rsidR="006F7D1F" w:rsidRDefault="006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C2E7" w14:textId="77777777" w:rsidR="006F7D1F" w:rsidRDefault="006F7D1F">
      <w:pPr>
        <w:spacing w:after="0" w:line="240" w:lineRule="auto"/>
      </w:pPr>
      <w:r>
        <w:separator/>
      </w:r>
    </w:p>
  </w:footnote>
  <w:footnote w:type="continuationSeparator" w:id="0">
    <w:p w14:paraId="3D9099B0" w14:textId="77777777" w:rsidR="006F7D1F" w:rsidRDefault="006F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A1E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D6"/>
    <w:rsid w:val="00166BCD"/>
    <w:rsid w:val="00327D84"/>
    <w:rsid w:val="003B6D3A"/>
    <w:rsid w:val="006F7D1F"/>
    <w:rsid w:val="00B668D6"/>
    <w:rsid w:val="00D76424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01E1"/>
  <w15:chartTrackingRefBased/>
  <w15:docId w15:val="{2C7DB188-C70D-480E-A244-5A7E227A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Keaffaber</dc:creator>
  <cp:keywords/>
  <dc:description/>
  <cp:lastModifiedBy>Michelle Keaffaber</cp:lastModifiedBy>
  <cp:revision>2</cp:revision>
  <dcterms:created xsi:type="dcterms:W3CDTF">2023-12-08T15:34:00Z</dcterms:created>
  <dcterms:modified xsi:type="dcterms:W3CDTF">2023-12-08T15:34:00Z</dcterms:modified>
</cp:coreProperties>
</file>